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44" w:rsidRDefault="00807C44" w:rsidP="00807C44">
      <w:r>
        <w:t xml:space="preserve">                                                                                              </w:t>
      </w:r>
    </w:p>
    <w:p w:rsidR="00807C44" w:rsidRPr="00EC6FD8" w:rsidRDefault="00807C44" w:rsidP="00807C44">
      <w:pPr>
        <w:rPr>
          <w:rFonts w:asciiTheme="minorHAnsi" w:hAnsiTheme="minorHAnsi"/>
          <w:b/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FD8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</w:t>
      </w:r>
      <w:r w:rsidRPr="00EC6FD8">
        <w:rPr>
          <w:rFonts w:asciiTheme="minorHAnsi" w:hAnsiTheme="minorHAnsi"/>
        </w:rPr>
        <w:t xml:space="preserve">Złotniki Kujawskie </w:t>
      </w:r>
      <w:r>
        <w:rPr>
          <w:rFonts w:asciiTheme="minorHAnsi" w:hAnsiTheme="minorHAnsi"/>
        </w:rPr>
        <w:t>1</w:t>
      </w:r>
      <w:r w:rsidR="002431C9">
        <w:rPr>
          <w:rFonts w:asciiTheme="minorHAnsi" w:hAnsiTheme="minorHAnsi"/>
        </w:rPr>
        <w:t>0.12.</w:t>
      </w:r>
      <w:r>
        <w:rPr>
          <w:rFonts w:asciiTheme="minorHAnsi" w:hAnsiTheme="minorHAnsi"/>
        </w:rPr>
        <w:t>2019</w:t>
      </w:r>
    </w:p>
    <w:p w:rsidR="00807C44" w:rsidRPr="004D4392" w:rsidRDefault="00807C44" w:rsidP="00807C44">
      <w:pPr>
        <w:rPr>
          <w:rFonts w:asciiTheme="minorHAnsi" w:hAnsiTheme="minorHAnsi"/>
          <w:sz w:val="20"/>
          <w:szCs w:val="20"/>
        </w:rPr>
      </w:pPr>
      <w:r w:rsidRPr="004D4392">
        <w:rPr>
          <w:rFonts w:asciiTheme="minorHAnsi" w:hAnsiTheme="minorHAnsi"/>
        </w:rPr>
        <w:cr/>
      </w:r>
    </w:p>
    <w:p w:rsidR="00807C44" w:rsidRPr="004D4392" w:rsidRDefault="00807C44" w:rsidP="00807C44">
      <w:pPr>
        <w:jc w:val="both"/>
        <w:rPr>
          <w:rFonts w:asciiTheme="minorHAnsi" w:hAnsiTheme="minorHAnsi"/>
        </w:rPr>
      </w:pPr>
      <w:r w:rsidRPr="004D4392">
        <w:rPr>
          <w:rFonts w:asciiTheme="minorHAnsi" w:hAnsiTheme="minorHAnsi"/>
        </w:rPr>
        <w:t>271.</w:t>
      </w:r>
      <w:r w:rsidR="00DF0FF9">
        <w:rPr>
          <w:rFonts w:asciiTheme="minorHAnsi" w:hAnsiTheme="minorHAnsi"/>
        </w:rPr>
        <w:t>1.11.</w:t>
      </w:r>
      <w:r>
        <w:rPr>
          <w:rFonts w:asciiTheme="minorHAnsi" w:hAnsiTheme="minorHAnsi"/>
        </w:rPr>
        <w:t>2019</w:t>
      </w:r>
    </w:p>
    <w:p w:rsidR="00807C44" w:rsidRPr="004D4392" w:rsidRDefault="00807C44" w:rsidP="00807C44">
      <w:pPr>
        <w:rPr>
          <w:rFonts w:asciiTheme="minorHAnsi" w:hAnsiTheme="minorHAnsi"/>
          <w:b/>
        </w:rPr>
      </w:pPr>
    </w:p>
    <w:p w:rsidR="00807C44" w:rsidRDefault="00807C44" w:rsidP="00807C44">
      <w:pPr>
        <w:jc w:val="center"/>
        <w:rPr>
          <w:rFonts w:asciiTheme="minorHAnsi" w:hAnsiTheme="minorHAnsi"/>
          <w:b/>
        </w:rPr>
      </w:pPr>
      <w:r w:rsidRPr="004D4392">
        <w:rPr>
          <w:rFonts w:asciiTheme="minorHAnsi" w:hAnsiTheme="minorHAnsi"/>
          <w:b/>
        </w:rPr>
        <w:t>INFORMACJA Z SESJI OTWARCIA OFERT</w:t>
      </w:r>
      <w:r w:rsidRPr="004D4392">
        <w:rPr>
          <w:rFonts w:asciiTheme="minorHAnsi" w:hAnsiTheme="minorHAnsi"/>
          <w:b/>
        </w:rPr>
        <w:cr/>
      </w:r>
    </w:p>
    <w:p w:rsidR="00807C44" w:rsidRPr="001026F4" w:rsidRDefault="00807C44" w:rsidP="00807C44">
      <w:pPr>
        <w:pStyle w:val="Bezodstpw"/>
        <w:rPr>
          <w:sz w:val="20"/>
          <w:szCs w:val="20"/>
        </w:rPr>
      </w:pPr>
      <w:r w:rsidRPr="001026F4">
        <w:rPr>
          <w:sz w:val="20"/>
          <w:szCs w:val="20"/>
        </w:rPr>
        <w:t xml:space="preserve">Dot.: postępowania o udzielenie zamówienia publicznego. </w:t>
      </w:r>
      <w:r w:rsidR="00DF0FF9">
        <w:rPr>
          <w:sz w:val="20"/>
          <w:szCs w:val="20"/>
        </w:rPr>
        <w:t>Numer sprawy: 271.1</w:t>
      </w:r>
      <w:r>
        <w:rPr>
          <w:sz w:val="20"/>
          <w:szCs w:val="20"/>
        </w:rPr>
        <w:t>.</w:t>
      </w:r>
      <w:r w:rsidR="00DF0FF9">
        <w:rPr>
          <w:sz w:val="20"/>
          <w:szCs w:val="20"/>
        </w:rPr>
        <w:t>11.</w:t>
      </w:r>
      <w:r w:rsidRPr="001026F4">
        <w:rPr>
          <w:sz w:val="20"/>
          <w:szCs w:val="20"/>
        </w:rPr>
        <w:t>201</w:t>
      </w:r>
      <w:r>
        <w:rPr>
          <w:sz w:val="20"/>
          <w:szCs w:val="20"/>
        </w:rPr>
        <w:t>9</w:t>
      </w:r>
    </w:p>
    <w:p w:rsidR="00807C44" w:rsidRDefault="00807C44" w:rsidP="00807C44">
      <w:pPr>
        <w:pStyle w:val="Bezodstpw"/>
        <w:rPr>
          <w:color w:val="000000"/>
          <w:sz w:val="20"/>
          <w:szCs w:val="20"/>
        </w:rPr>
      </w:pPr>
      <w:r w:rsidRPr="001026F4">
        <w:rPr>
          <w:sz w:val="20"/>
          <w:szCs w:val="20"/>
        </w:rPr>
        <w:t>Nazwa zadania:</w:t>
      </w:r>
      <w:r w:rsidRPr="001026F4">
        <w:rPr>
          <w:color w:val="000000"/>
          <w:sz w:val="20"/>
          <w:szCs w:val="20"/>
        </w:rPr>
        <w:t xml:space="preserve"> </w:t>
      </w:r>
      <w:r w:rsidR="00DF0FF9">
        <w:rPr>
          <w:color w:val="000000"/>
          <w:sz w:val="20"/>
          <w:szCs w:val="20"/>
        </w:rPr>
        <w:t>rozbiórka budynku po przedszkolu w miejscowości Złotniki Kujawskie.</w:t>
      </w:r>
    </w:p>
    <w:p w:rsidR="00807C44" w:rsidRPr="00807C44" w:rsidRDefault="00807C44" w:rsidP="00807C44">
      <w:pPr>
        <w:pStyle w:val="Bezodstpw"/>
        <w:rPr>
          <w:rFonts w:cs="Times New Roman"/>
          <w:sz w:val="20"/>
          <w:szCs w:val="20"/>
        </w:rPr>
      </w:pPr>
    </w:p>
    <w:p w:rsidR="00807C44" w:rsidRPr="00807C44" w:rsidRDefault="00807C44" w:rsidP="00807C44">
      <w:pPr>
        <w:rPr>
          <w:rFonts w:asciiTheme="minorHAnsi" w:hAnsiTheme="minorHAnsi"/>
          <w:sz w:val="20"/>
          <w:szCs w:val="20"/>
        </w:rPr>
      </w:pPr>
    </w:p>
    <w:p w:rsidR="00807C44" w:rsidRPr="00A64B3B" w:rsidRDefault="002431C9" w:rsidP="00807C44">
      <w:pPr>
        <w:rPr>
          <w:rFonts w:asciiTheme="minorHAnsi" w:hAnsiTheme="minorHAnsi"/>
        </w:rPr>
      </w:pPr>
      <w:r w:rsidRPr="00A64B3B">
        <w:rPr>
          <w:rFonts w:asciiTheme="minorHAnsi" w:hAnsiTheme="minorHAnsi"/>
        </w:rPr>
        <w:t xml:space="preserve">Biblioteka Publiczna w Złotnikach Kujawskich </w:t>
      </w:r>
      <w:r w:rsidR="00807C44" w:rsidRPr="00A64B3B">
        <w:rPr>
          <w:rFonts w:asciiTheme="minorHAnsi" w:hAnsiTheme="minorHAnsi"/>
        </w:rPr>
        <w:t>informuje, że w dniu 1</w:t>
      </w:r>
      <w:r w:rsidRPr="00A64B3B">
        <w:rPr>
          <w:rFonts w:asciiTheme="minorHAnsi" w:hAnsiTheme="minorHAnsi"/>
        </w:rPr>
        <w:t>0.10.2019</w:t>
      </w:r>
      <w:r w:rsidR="00807C44" w:rsidRPr="00A64B3B">
        <w:rPr>
          <w:rFonts w:asciiTheme="minorHAnsi" w:hAnsiTheme="minorHAnsi"/>
        </w:rPr>
        <w:t xml:space="preserve"> r. o godzinie (11:10) odbyło się otwarcie ofert. </w:t>
      </w:r>
    </w:p>
    <w:p w:rsidR="00807C44" w:rsidRPr="00A64B3B" w:rsidRDefault="00807C44" w:rsidP="00807C44">
      <w:pPr>
        <w:rPr>
          <w:rFonts w:asciiTheme="minorHAnsi" w:hAnsiTheme="minorHAnsi"/>
        </w:rPr>
      </w:pPr>
      <w:r w:rsidRPr="00A64B3B">
        <w:rPr>
          <w:rFonts w:asciiTheme="minorHAnsi" w:hAnsiTheme="minorHAnsi"/>
        </w:rPr>
        <w:t>Złożono następujące oferty:</w:t>
      </w:r>
    </w:p>
    <w:tbl>
      <w:tblPr>
        <w:tblStyle w:val="Tabela-Siatka"/>
        <w:tblW w:w="8364" w:type="dxa"/>
        <w:tblLayout w:type="fixed"/>
        <w:tblLook w:val="01E0" w:firstRow="1" w:lastRow="1" w:firstColumn="1" w:lastColumn="1" w:noHBand="0" w:noVBand="0"/>
      </w:tblPr>
      <w:tblGrid>
        <w:gridCol w:w="425"/>
        <w:gridCol w:w="2093"/>
        <w:gridCol w:w="2302"/>
        <w:gridCol w:w="1843"/>
        <w:gridCol w:w="1701"/>
      </w:tblGrid>
      <w:tr w:rsidR="00A64B3B" w:rsidRPr="00A64B3B" w:rsidTr="00A64B3B">
        <w:trPr>
          <w:trHeight w:val="566"/>
        </w:trPr>
        <w:tc>
          <w:tcPr>
            <w:tcW w:w="425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proofErr w:type="spellStart"/>
            <w:r w:rsidRPr="00A64B3B">
              <w:rPr>
                <w:rFonts w:asciiTheme="minorHAnsi" w:hAnsiTheme="minorHAnsi"/>
              </w:rPr>
              <w:t>Lp</w:t>
            </w:r>
            <w:proofErr w:type="spellEnd"/>
          </w:p>
        </w:tc>
        <w:tc>
          <w:tcPr>
            <w:tcW w:w="2093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 w:rsidRPr="00A64B3B">
              <w:rPr>
                <w:rFonts w:asciiTheme="minorHAnsi" w:hAnsiTheme="minorHAnsi"/>
              </w:rPr>
              <w:t>Nazwa wykonawcy</w:t>
            </w:r>
          </w:p>
        </w:tc>
        <w:tc>
          <w:tcPr>
            <w:tcW w:w="2302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 w:rsidRPr="00A64B3B">
              <w:rPr>
                <w:rFonts w:asciiTheme="minorHAnsi" w:hAnsiTheme="minorHAnsi"/>
              </w:rPr>
              <w:t xml:space="preserve">   Adres Wykonawcy</w:t>
            </w:r>
          </w:p>
        </w:tc>
        <w:tc>
          <w:tcPr>
            <w:tcW w:w="1843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 w:rsidRPr="00A64B3B">
              <w:rPr>
                <w:rFonts w:asciiTheme="minorHAnsi" w:hAnsiTheme="minorHAnsi"/>
              </w:rPr>
              <w:t>Cena brutto</w:t>
            </w:r>
          </w:p>
        </w:tc>
        <w:tc>
          <w:tcPr>
            <w:tcW w:w="1701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 w:rsidRPr="00A64B3B">
              <w:rPr>
                <w:rFonts w:asciiTheme="minorHAnsi" w:hAnsiTheme="minorHAnsi"/>
              </w:rPr>
              <w:t xml:space="preserve">Termin </w:t>
            </w:r>
          </w:p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 w:rsidRPr="00A64B3B">
              <w:rPr>
                <w:rFonts w:asciiTheme="minorHAnsi" w:hAnsiTheme="minorHAnsi"/>
              </w:rPr>
              <w:t>wykonania</w:t>
            </w:r>
          </w:p>
        </w:tc>
      </w:tr>
      <w:tr w:rsidR="00A64B3B" w:rsidRPr="00A64B3B" w:rsidTr="00A64B3B">
        <w:trPr>
          <w:trHeight w:val="802"/>
        </w:trPr>
        <w:tc>
          <w:tcPr>
            <w:tcW w:w="425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</w:p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 w:rsidRPr="00A64B3B">
              <w:rPr>
                <w:rFonts w:asciiTheme="minorHAnsi" w:hAnsiTheme="minorHAnsi"/>
              </w:rPr>
              <w:t>1.</w:t>
            </w:r>
          </w:p>
        </w:tc>
        <w:tc>
          <w:tcPr>
            <w:tcW w:w="2093" w:type="dxa"/>
          </w:tcPr>
          <w:p w:rsidR="00A64B3B" w:rsidRPr="00A64B3B" w:rsidRDefault="00A64B3B" w:rsidP="00DF0FF9">
            <w:pPr>
              <w:rPr>
                <w:rFonts w:asciiTheme="minorHAnsi" w:hAnsiTheme="minorHAnsi"/>
              </w:rPr>
            </w:pPr>
            <w:r w:rsidRPr="00A64B3B">
              <w:rPr>
                <w:rFonts w:asciiTheme="minorHAnsi" w:hAnsiTheme="minorHAnsi"/>
              </w:rPr>
              <w:t xml:space="preserve">Firma Handlowa ”ITOS” Wyburzenia Obiektów  Przemysłowych </w:t>
            </w:r>
            <w:proofErr w:type="spellStart"/>
            <w:r w:rsidRPr="00A64B3B">
              <w:rPr>
                <w:rFonts w:asciiTheme="minorHAnsi" w:hAnsiTheme="minorHAnsi"/>
              </w:rPr>
              <w:t>Stoicis</w:t>
            </w:r>
            <w:proofErr w:type="spellEnd"/>
            <w:r w:rsidRPr="00A64B3B">
              <w:rPr>
                <w:rFonts w:asciiTheme="minorHAnsi" w:hAnsiTheme="minorHAnsi"/>
              </w:rPr>
              <w:t xml:space="preserve"> </w:t>
            </w:r>
            <w:proofErr w:type="spellStart"/>
            <w:r w:rsidRPr="00A64B3B">
              <w:rPr>
                <w:rFonts w:asciiTheme="minorHAnsi" w:hAnsiTheme="minorHAnsi"/>
              </w:rPr>
              <w:t>Christos</w:t>
            </w:r>
            <w:proofErr w:type="spellEnd"/>
          </w:p>
        </w:tc>
        <w:tc>
          <w:tcPr>
            <w:tcW w:w="2302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 w:rsidRPr="00A64B3B">
              <w:rPr>
                <w:rFonts w:asciiTheme="minorHAnsi" w:hAnsiTheme="minorHAnsi"/>
              </w:rPr>
              <w:t>Ul. Parkowa 36 ; 51-180 Wrocław , Psary</w:t>
            </w:r>
          </w:p>
        </w:tc>
        <w:tc>
          <w:tcPr>
            <w:tcW w:w="1843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118 080,00</w:t>
            </w:r>
          </w:p>
        </w:tc>
        <w:tc>
          <w:tcPr>
            <w:tcW w:w="1701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21.12.2019</w:t>
            </w:r>
          </w:p>
        </w:tc>
      </w:tr>
      <w:tr w:rsidR="00A64B3B" w:rsidRPr="00A64B3B" w:rsidTr="00A64B3B">
        <w:trPr>
          <w:trHeight w:val="687"/>
        </w:trPr>
        <w:tc>
          <w:tcPr>
            <w:tcW w:w="425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</w:p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 w:rsidRPr="00A64B3B">
              <w:rPr>
                <w:rFonts w:asciiTheme="minorHAnsi" w:hAnsiTheme="minorHAnsi"/>
              </w:rPr>
              <w:t>2.</w:t>
            </w:r>
          </w:p>
        </w:tc>
        <w:tc>
          <w:tcPr>
            <w:tcW w:w="2093" w:type="dxa"/>
          </w:tcPr>
          <w:p w:rsidR="00A64B3B" w:rsidRPr="00A64B3B" w:rsidRDefault="00A64B3B" w:rsidP="00DF0FF9">
            <w:r w:rsidRPr="00A64B3B">
              <w:t>Specjalistyczna Firma Wyburzeniowa</w:t>
            </w:r>
          </w:p>
          <w:p w:rsidR="00A64B3B" w:rsidRPr="00A64B3B" w:rsidRDefault="00A64B3B" w:rsidP="00DF0FF9">
            <w:r w:rsidRPr="00A64B3B">
              <w:t>„FOREST” Wojciech Foryś</w:t>
            </w:r>
          </w:p>
          <w:p w:rsidR="00A64B3B" w:rsidRPr="00A64B3B" w:rsidRDefault="00A64B3B" w:rsidP="00DF0FF9">
            <w:pPr>
              <w:rPr>
                <w:rFonts w:asciiTheme="minorHAnsi" w:hAnsiTheme="minorHAnsi"/>
              </w:rPr>
            </w:pPr>
          </w:p>
        </w:tc>
        <w:tc>
          <w:tcPr>
            <w:tcW w:w="2302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 w:rsidRPr="00A64B3B">
              <w:t>Kamień, ul. Alabastrowa 12 ; 55-096 Mirków</w:t>
            </w:r>
          </w:p>
        </w:tc>
        <w:tc>
          <w:tcPr>
            <w:tcW w:w="1843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132 840,00</w:t>
            </w:r>
          </w:p>
        </w:tc>
        <w:tc>
          <w:tcPr>
            <w:tcW w:w="1701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21.12.2019</w:t>
            </w:r>
          </w:p>
        </w:tc>
      </w:tr>
      <w:tr w:rsidR="00A64B3B" w:rsidRPr="00A64B3B" w:rsidTr="00A64B3B">
        <w:trPr>
          <w:trHeight w:val="687"/>
        </w:trPr>
        <w:tc>
          <w:tcPr>
            <w:tcW w:w="425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</w:p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 w:rsidRPr="00A64B3B">
              <w:rPr>
                <w:rFonts w:asciiTheme="minorHAnsi" w:hAnsiTheme="minorHAnsi"/>
              </w:rPr>
              <w:t>3.</w:t>
            </w:r>
          </w:p>
        </w:tc>
        <w:tc>
          <w:tcPr>
            <w:tcW w:w="2093" w:type="dxa"/>
          </w:tcPr>
          <w:p w:rsidR="00A64B3B" w:rsidRPr="00A64B3B" w:rsidRDefault="00A64B3B" w:rsidP="00A64B3B">
            <w:r>
              <w:t>„MARINBUD” Mariusz Robakowski</w:t>
            </w:r>
          </w:p>
        </w:tc>
        <w:tc>
          <w:tcPr>
            <w:tcW w:w="2302" w:type="dxa"/>
          </w:tcPr>
          <w:p w:rsidR="00A64B3B" w:rsidRPr="00A64B3B" w:rsidRDefault="00A64B3B" w:rsidP="00683CFF">
            <w:pPr>
              <w:rPr>
                <w:rFonts w:asciiTheme="minorHAnsi" w:hAnsiTheme="minorHAnsi"/>
                <w:color w:val="000000" w:themeColor="text1"/>
              </w:rPr>
            </w:pPr>
            <w:r>
              <w:t>Palczewo 33 , 88-230 Piotrków Kujawski</w:t>
            </w:r>
          </w:p>
        </w:tc>
        <w:tc>
          <w:tcPr>
            <w:tcW w:w="1843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119 224,70</w:t>
            </w:r>
          </w:p>
        </w:tc>
        <w:tc>
          <w:tcPr>
            <w:tcW w:w="1701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21.12.2019</w:t>
            </w:r>
          </w:p>
        </w:tc>
      </w:tr>
      <w:tr w:rsidR="00A64B3B" w:rsidRPr="00A64B3B" w:rsidTr="00A64B3B">
        <w:trPr>
          <w:trHeight w:val="687"/>
        </w:trPr>
        <w:tc>
          <w:tcPr>
            <w:tcW w:w="425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 w:rsidRPr="00A64B3B">
              <w:rPr>
                <w:rFonts w:asciiTheme="minorHAnsi" w:hAnsiTheme="minorHAnsi"/>
              </w:rPr>
              <w:t>4.</w:t>
            </w:r>
          </w:p>
        </w:tc>
        <w:tc>
          <w:tcPr>
            <w:tcW w:w="2093" w:type="dxa"/>
          </w:tcPr>
          <w:p w:rsidR="00A64B3B" w:rsidRPr="00A64B3B" w:rsidRDefault="00A64B3B" w:rsidP="00DF0F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INVICTUS ODSZKODOWANIA Sp. Z o.o.</w:t>
            </w:r>
          </w:p>
        </w:tc>
        <w:tc>
          <w:tcPr>
            <w:tcW w:w="2302" w:type="dxa"/>
          </w:tcPr>
          <w:p w:rsidR="00A64B3B" w:rsidRPr="00A64B3B" w:rsidRDefault="00A64B3B" w:rsidP="00683CFF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Ul. Transportowca 31 ; 88 – 100 Inowrocław</w:t>
            </w:r>
          </w:p>
        </w:tc>
        <w:tc>
          <w:tcPr>
            <w:tcW w:w="1843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110 085,00</w:t>
            </w:r>
          </w:p>
        </w:tc>
        <w:tc>
          <w:tcPr>
            <w:tcW w:w="1701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21.12.2019</w:t>
            </w:r>
          </w:p>
        </w:tc>
      </w:tr>
      <w:tr w:rsidR="00A64B3B" w:rsidRPr="00A64B3B" w:rsidTr="00A64B3B">
        <w:trPr>
          <w:trHeight w:val="687"/>
        </w:trPr>
        <w:tc>
          <w:tcPr>
            <w:tcW w:w="425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 w:rsidRPr="00A64B3B">
              <w:rPr>
                <w:rFonts w:asciiTheme="minorHAnsi" w:hAnsiTheme="minorHAnsi"/>
              </w:rPr>
              <w:t>5.</w:t>
            </w:r>
          </w:p>
        </w:tc>
        <w:tc>
          <w:tcPr>
            <w:tcW w:w="2093" w:type="dxa"/>
          </w:tcPr>
          <w:p w:rsidR="00A64B3B" w:rsidRPr="00A64B3B" w:rsidRDefault="00A64B3B" w:rsidP="000B381F">
            <w:r>
              <w:t>PRDI UNIDROMEX</w:t>
            </w:r>
          </w:p>
        </w:tc>
        <w:tc>
          <w:tcPr>
            <w:tcW w:w="2302" w:type="dxa"/>
          </w:tcPr>
          <w:p w:rsidR="00A64B3B" w:rsidRPr="00A64B3B" w:rsidRDefault="00A64B3B" w:rsidP="00683CFF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Popowicka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36 ; 88-100 Inowrocław</w:t>
            </w:r>
          </w:p>
        </w:tc>
        <w:tc>
          <w:tcPr>
            <w:tcW w:w="1843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73 800,00</w:t>
            </w:r>
          </w:p>
        </w:tc>
        <w:tc>
          <w:tcPr>
            <w:tcW w:w="1701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21.12.2019</w:t>
            </w:r>
          </w:p>
        </w:tc>
      </w:tr>
      <w:tr w:rsidR="00A64B3B" w:rsidRPr="00A64B3B" w:rsidTr="00A64B3B">
        <w:trPr>
          <w:trHeight w:val="687"/>
        </w:trPr>
        <w:tc>
          <w:tcPr>
            <w:tcW w:w="425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 w:rsidRPr="00A64B3B">
              <w:rPr>
                <w:rFonts w:asciiTheme="minorHAnsi" w:hAnsiTheme="minorHAnsi"/>
              </w:rPr>
              <w:t>6.</w:t>
            </w:r>
          </w:p>
        </w:tc>
        <w:tc>
          <w:tcPr>
            <w:tcW w:w="2093" w:type="dxa"/>
          </w:tcPr>
          <w:p w:rsidR="00A64B3B" w:rsidRPr="00A64B3B" w:rsidRDefault="00A64B3B" w:rsidP="00DF0FF9">
            <w:r w:rsidRPr="00A64B3B">
              <w:t xml:space="preserve">EUROTEC POLAND </w:t>
            </w:r>
            <w:proofErr w:type="spellStart"/>
            <w:r w:rsidRPr="00A64B3B">
              <w:t>Sp.z</w:t>
            </w:r>
            <w:proofErr w:type="spellEnd"/>
            <w:r w:rsidRPr="00A64B3B">
              <w:t xml:space="preserve"> o.o.</w:t>
            </w:r>
          </w:p>
          <w:p w:rsidR="00A64B3B" w:rsidRPr="00A64B3B" w:rsidRDefault="00A64B3B" w:rsidP="00DF0FF9">
            <w:pPr>
              <w:rPr>
                <w:rFonts w:asciiTheme="minorHAnsi" w:hAnsiTheme="minorHAnsi"/>
              </w:rPr>
            </w:pPr>
            <w:r w:rsidRPr="00A64B3B">
              <w:t>Grzywna 175 , 87-140 Chełmża</w:t>
            </w:r>
          </w:p>
        </w:tc>
        <w:tc>
          <w:tcPr>
            <w:tcW w:w="2302" w:type="dxa"/>
          </w:tcPr>
          <w:p w:rsidR="00A64B3B" w:rsidRPr="00A64B3B" w:rsidRDefault="00A64B3B" w:rsidP="00683CFF">
            <w:pPr>
              <w:rPr>
                <w:rFonts w:asciiTheme="minorHAnsi" w:hAnsiTheme="minorHAnsi"/>
                <w:color w:val="000000" w:themeColor="text1"/>
              </w:rPr>
            </w:pPr>
            <w:r w:rsidRPr="00A64B3B">
              <w:t>Grzywna 175 , 87-140 Chełmża</w:t>
            </w:r>
          </w:p>
        </w:tc>
        <w:tc>
          <w:tcPr>
            <w:tcW w:w="1843" w:type="dxa"/>
          </w:tcPr>
          <w:p w:rsidR="00A64B3B" w:rsidRPr="00A64B3B" w:rsidRDefault="002947D6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99 015,00</w:t>
            </w:r>
          </w:p>
        </w:tc>
        <w:tc>
          <w:tcPr>
            <w:tcW w:w="1701" w:type="dxa"/>
          </w:tcPr>
          <w:p w:rsidR="00A64B3B" w:rsidRPr="00A64B3B" w:rsidRDefault="002947D6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21,12,2019</w:t>
            </w:r>
          </w:p>
        </w:tc>
      </w:tr>
      <w:tr w:rsidR="00A64B3B" w:rsidRPr="00A64B3B" w:rsidTr="00A64B3B">
        <w:trPr>
          <w:trHeight w:val="687"/>
        </w:trPr>
        <w:tc>
          <w:tcPr>
            <w:tcW w:w="425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 w:rsidRPr="00A64B3B">
              <w:rPr>
                <w:rFonts w:asciiTheme="minorHAnsi" w:hAnsiTheme="minorHAnsi"/>
              </w:rPr>
              <w:t>7.</w:t>
            </w:r>
          </w:p>
        </w:tc>
        <w:tc>
          <w:tcPr>
            <w:tcW w:w="2093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PHU MILA – TRANS Milena Kosecka</w:t>
            </w:r>
          </w:p>
        </w:tc>
        <w:tc>
          <w:tcPr>
            <w:tcW w:w="2302" w:type="dxa"/>
          </w:tcPr>
          <w:p w:rsidR="00A64B3B" w:rsidRDefault="00A64B3B" w:rsidP="00683CFF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Ul. Sosnowa  9 </w:t>
            </w:r>
          </w:p>
          <w:p w:rsidR="00A64B3B" w:rsidRPr="00A64B3B" w:rsidRDefault="00A64B3B" w:rsidP="00683CFF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86-005 Białe </w:t>
            </w:r>
            <w:r w:rsidR="00516B21">
              <w:rPr>
                <w:rFonts w:asciiTheme="minorHAnsi" w:hAnsiTheme="minorHAnsi"/>
                <w:color w:val="000000" w:themeColor="text1"/>
              </w:rPr>
              <w:t>Błota</w:t>
            </w:r>
          </w:p>
        </w:tc>
        <w:tc>
          <w:tcPr>
            <w:tcW w:w="1843" w:type="dxa"/>
          </w:tcPr>
          <w:p w:rsidR="00A64B3B" w:rsidRPr="00A64B3B" w:rsidRDefault="00516B21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123 000,00</w:t>
            </w:r>
          </w:p>
        </w:tc>
        <w:tc>
          <w:tcPr>
            <w:tcW w:w="1701" w:type="dxa"/>
          </w:tcPr>
          <w:p w:rsidR="00A64B3B" w:rsidRDefault="00516B21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21.12.2019</w:t>
            </w:r>
          </w:p>
          <w:p w:rsidR="00516B21" w:rsidRPr="00A64B3B" w:rsidRDefault="00516B21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 możliwością aneksu</w:t>
            </w:r>
          </w:p>
        </w:tc>
      </w:tr>
      <w:tr w:rsidR="00A64B3B" w:rsidRPr="00A64B3B" w:rsidTr="00A64B3B">
        <w:trPr>
          <w:trHeight w:val="687"/>
        </w:trPr>
        <w:tc>
          <w:tcPr>
            <w:tcW w:w="425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 w:rsidRPr="00A64B3B">
              <w:rPr>
                <w:rFonts w:asciiTheme="minorHAnsi" w:hAnsiTheme="minorHAnsi"/>
              </w:rPr>
              <w:t>8.</w:t>
            </w:r>
          </w:p>
        </w:tc>
        <w:tc>
          <w:tcPr>
            <w:tcW w:w="2093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 w:rsidRPr="00A64B3B">
              <w:rPr>
                <w:rFonts w:asciiTheme="minorHAnsi" w:hAnsiTheme="minorHAnsi"/>
              </w:rPr>
              <w:t>ABC NIERUCHOMOŚCI Brodnica Sp. Z o.o.</w:t>
            </w:r>
          </w:p>
        </w:tc>
        <w:tc>
          <w:tcPr>
            <w:tcW w:w="2302" w:type="dxa"/>
          </w:tcPr>
          <w:p w:rsidR="00A64B3B" w:rsidRPr="00A64B3B" w:rsidRDefault="00A64B3B" w:rsidP="00683CFF">
            <w:pPr>
              <w:rPr>
                <w:rFonts w:asciiTheme="minorHAnsi" w:hAnsiTheme="minorHAnsi"/>
                <w:color w:val="000000" w:themeColor="text1"/>
              </w:rPr>
            </w:pPr>
            <w:r w:rsidRPr="00A64B3B">
              <w:rPr>
                <w:rFonts w:asciiTheme="minorHAnsi" w:hAnsiTheme="minorHAnsi"/>
                <w:color w:val="000000" w:themeColor="text1"/>
              </w:rPr>
              <w:t>Ul. 18 Stycznia 26 D</w:t>
            </w:r>
          </w:p>
          <w:p w:rsidR="00A64B3B" w:rsidRPr="00A64B3B" w:rsidRDefault="00A64B3B" w:rsidP="00683CFF">
            <w:pPr>
              <w:rPr>
                <w:rFonts w:asciiTheme="minorHAnsi" w:hAnsiTheme="minorHAnsi"/>
                <w:color w:val="000000" w:themeColor="text1"/>
              </w:rPr>
            </w:pPr>
            <w:r w:rsidRPr="00A64B3B">
              <w:rPr>
                <w:rFonts w:asciiTheme="minorHAnsi" w:hAnsiTheme="minorHAnsi"/>
                <w:color w:val="000000" w:themeColor="text1"/>
              </w:rPr>
              <w:t>87 -300 Brodnica</w:t>
            </w:r>
          </w:p>
        </w:tc>
        <w:tc>
          <w:tcPr>
            <w:tcW w:w="1843" w:type="dxa"/>
          </w:tcPr>
          <w:p w:rsidR="00A64B3B" w:rsidRPr="00A64B3B" w:rsidRDefault="002947D6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147 000,00</w:t>
            </w:r>
          </w:p>
        </w:tc>
        <w:tc>
          <w:tcPr>
            <w:tcW w:w="1701" w:type="dxa"/>
          </w:tcPr>
          <w:p w:rsidR="00A64B3B" w:rsidRPr="00A64B3B" w:rsidRDefault="002947D6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21.12.2019</w:t>
            </w:r>
          </w:p>
        </w:tc>
      </w:tr>
      <w:tr w:rsidR="00A64B3B" w:rsidRPr="00A64B3B" w:rsidTr="00A64B3B">
        <w:trPr>
          <w:trHeight w:val="687"/>
        </w:trPr>
        <w:tc>
          <w:tcPr>
            <w:tcW w:w="425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 w:rsidRPr="00A64B3B">
              <w:rPr>
                <w:rFonts w:asciiTheme="minorHAnsi" w:hAnsiTheme="minorHAnsi"/>
              </w:rPr>
              <w:t>9.</w:t>
            </w:r>
          </w:p>
        </w:tc>
        <w:tc>
          <w:tcPr>
            <w:tcW w:w="2093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  <w:r w:rsidRPr="00A64B3B">
              <w:rPr>
                <w:rFonts w:asciiTheme="minorHAnsi" w:hAnsiTheme="minorHAnsi"/>
              </w:rPr>
              <w:t xml:space="preserve">Łukasz Jurkiewicz Usługi </w:t>
            </w:r>
          </w:p>
        </w:tc>
        <w:tc>
          <w:tcPr>
            <w:tcW w:w="2302" w:type="dxa"/>
          </w:tcPr>
          <w:p w:rsidR="00A64B3B" w:rsidRPr="00A64B3B" w:rsidRDefault="00A64B3B" w:rsidP="00683CFF">
            <w:pPr>
              <w:rPr>
                <w:rFonts w:asciiTheme="minorHAnsi" w:hAnsiTheme="minorHAnsi"/>
                <w:color w:val="000000" w:themeColor="text1"/>
              </w:rPr>
            </w:pPr>
            <w:r w:rsidRPr="00A64B3B">
              <w:rPr>
                <w:rFonts w:asciiTheme="minorHAnsi" w:hAnsiTheme="minorHAnsi"/>
                <w:color w:val="000000" w:themeColor="text1"/>
              </w:rPr>
              <w:t>Ul. Spokojna 29 ,Nowa Wieś</w:t>
            </w:r>
          </w:p>
          <w:p w:rsidR="00A64B3B" w:rsidRPr="00A64B3B" w:rsidRDefault="00A64B3B" w:rsidP="00683CFF">
            <w:pPr>
              <w:rPr>
                <w:rFonts w:asciiTheme="minorHAnsi" w:hAnsiTheme="minorHAnsi"/>
                <w:color w:val="000000" w:themeColor="text1"/>
              </w:rPr>
            </w:pPr>
            <w:r w:rsidRPr="00A64B3B">
              <w:rPr>
                <w:rFonts w:asciiTheme="minorHAnsi" w:hAnsiTheme="minorHAnsi"/>
                <w:color w:val="000000" w:themeColor="text1"/>
              </w:rPr>
              <w:t>87-162 Lubicz</w:t>
            </w:r>
          </w:p>
        </w:tc>
        <w:tc>
          <w:tcPr>
            <w:tcW w:w="1843" w:type="dxa"/>
          </w:tcPr>
          <w:p w:rsidR="00A64B3B" w:rsidRPr="00A64B3B" w:rsidRDefault="002947D6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116 235,00</w:t>
            </w:r>
          </w:p>
        </w:tc>
        <w:tc>
          <w:tcPr>
            <w:tcW w:w="1701" w:type="dxa"/>
          </w:tcPr>
          <w:p w:rsidR="00A64B3B" w:rsidRPr="00A64B3B" w:rsidRDefault="002947D6" w:rsidP="00683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21.12.2019</w:t>
            </w:r>
            <w:bookmarkStart w:id="0" w:name="_GoBack"/>
            <w:bookmarkEnd w:id="0"/>
          </w:p>
        </w:tc>
      </w:tr>
      <w:tr w:rsidR="00A64B3B" w:rsidRPr="00A64B3B" w:rsidTr="00A64B3B">
        <w:trPr>
          <w:trHeight w:val="687"/>
        </w:trPr>
        <w:tc>
          <w:tcPr>
            <w:tcW w:w="425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</w:p>
        </w:tc>
        <w:tc>
          <w:tcPr>
            <w:tcW w:w="2093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</w:p>
        </w:tc>
        <w:tc>
          <w:tcPr>
            <w:tcW w:w="2302" w:type="dxa"/>
          </w:tcPr>
          <w:p w:rsidR="00A64B3B" w:rsidRPr="00A64B3B" w:rsidRDefault="00A64B3B" w:rsidP="00683CFF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A64B3B" w:rsidRPr="00A64B3B" w:rsidRDefault="00A64B3B" w:rsidP="00683CFF">
            <w:pPr>
              <w:rPr>
                <w:rFonts w:asciiTheme="minorHAnsi" w:hAnsiTheme="minorHAnsi"/>
              </w:rPr>
            </w:pPr>
          </w:p>
        </w:tc>
      </w:tr>
    </w:tbl>
    <w:p w:rsidR="007506BE" w:rsidRPr="00A64B3B" w:rsidRDefault="007506BE"/>
    <w:sectPr w:rsidR="007506BE" w:rsidRPr="00A64B3B" w:rsidSect="004D4392">
      <w:footerReference w:type="even" r:id="rId7"/>
      <w:footerReference w:type="default" r:id="rId8"/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47" w:rsidRDefault="00B42E47" w:rsidP="00C15ADC">
      <w:r>
        <w:separator/>
      </w:r>
    </w:p>
  </w:endnote>
  <w:endnote w:type="continuationSeparator" w:id="0">
    <w:p w:rsidR="00B42E47" w:rsidRDefault="00B42E47" w:rsidP="00C1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45" w:rsidRDefault="00C15ADC" w:rsidP="000F5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7C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5745" w:rsidRDefault="00B42E47" w:rsidP="000F57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45" w:rsidRDefault="00C15ADC" w:rsidP="000F5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7C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47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5745" w:rsidRDefault="00B42E47" w:rsidP="000F57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47" w:rsidRDefault="00B42E47" w:rsidP="00C15ADC">
      <w:r>
        <w:separator/>
      </w:r>
    </w:p>
  </w:footnote>
  <w:footnote w:type="continuationSeparator" w:id="0">
    <w:p w:rsidR="00B42E47" w:rsidRDefault="00B42E47" w:rsidP="00C15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44"/>
    <w:rsid w:val="00006B02"/>
    <w:rsid w:val="002431C9"/>
    <w:rsid w:val="002947D6"/>
    <w:rsid w:val="00516B21"/>
    <w:rsid w:val="00635683"/>
    <w:rsid w:val="00651B73"/>
    <w:rsid w:val="007506BE"/>
    <w:rsid w:val="00807C44"/>
    <w:rsid w:val="00A64B3B"/>
    <w:rsid w:val="00B42E47"/>
    <w:rsid w:val="00C15ADC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07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7C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7C44"/>
  </w:style>
  <w:style w:type="table" w:styleId="Tabela-Siatka">
    <w:name w:val="Table Grid"/>
    <w:basedOn w:val="Standardowy"/>
    <w:rsid w:val="0080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07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07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7C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7C44"/>
  </w:style>
  <w:style w:type="table" w:styleId="Tabela-Siatka">
    <w:name w:val="Table Grid"/>
    <w:basedOn w:val="Standardowy"/>
    <w:rsid w:val="0080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07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Złotniki Kujawskie</dc:creator>
  <cp:lastModifiedBy>Iw</cp:lastModifiedBy>
  <cp:revision>3</cp:revision>
  <cp:lastPrinted>2019-12-10T10:07:00Z</cp:lastPrinted>
  <dcterms:created xsi:type="dcterms:W3CDTF">2019-12-10T09:59:00Z</dcterms:created>
  <dcterms:modified xsi:type="dcterms:W3CDTF">2019-12-10T10:59:00Z</dcterms:modified>
</cp:coreProperties>
</file>